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6499" w14:textId="34776F3F" w:rsidR="00F8673D" w:rsidRPr="00AC5166" w:rsidRDefault="005E3F12" w:rsidP="002C343A">
      <w:pPr>
        <w:jc w:val="right"/>
        <w:rPr>
          <w:rFonts w:cstheme="minorHAnsi"/>
        </w:rPr>
      </w:pPr>
      <w:r w:rsidRPr="00AC5166">
        <w:rPr>
          <w:rFonts w:cstheme="minorHAnsi"/>
        </w:rPr>
        <w:t>…/…/…..</w:t>
      </w:r>
    </w:p>
    <w:p w14:paraId="68D666D8" w14:textId="043462C9" w:rsidR="002C343A" w:rsidRPr="00AC5166" w:rsidRDefault="002C343A" w:rsidP="002C343A">
      <w:pPr>
        <w:jc w:val="right"/>
        <w:rPr>
          <w:rFonts w:cstheme="minorHAnsi"/>
        </w:rPr>
      </w:pPr>
    </w:p>
    <w:p w14:paraId="68BE653A" w14:textId="6B3E425A" w:rsidR="002C343A" w:rsidRPr="00AC5166" w:rsidRDefault="002C343A" w:rsidP="002C343A">
      <w:pPr>
        <w:jc w:val="right"/>
        <w:rPr>
          <w:rFonts w:cstheme="minorHAnsi"/>
        </w:rPr>
      </w:pPr>
    </w:p>
    <w:p w14:paraId="4E846032" w14:textId="476B2E6A" w:rsidR="002C343A" w:rsidRPr="00AC5166" w:rsidRDefault="002C343A" w:rsidP="002C343A">
      <w:pPr>
        <w:jc w:val="right"/>
        <w:rPr>
          <w:rFonts w:cstheme="minorHAnsi"/>
          <w:sz w:val="24"/>
          <w:szCs w:val="24"/>
        </w:rPr>
      </w:pPr>
    </w:p>
    <w:p w14:paraId="75E06096" w14:textId="046808FE" w:rsidR="002C343A" w:rsidRPr="00AC5166" w:rsidRDefault="005E3F12" w:rsidP="002C343A">
      <w:pPr>
        <w:jc w:val="center"/>
        <w:rPr>
          <w:rFonts w:cstheme="minorHAnsi"/>
          <w:b/>
          <w:sz w:val="24"/>
          <w:szCs w:val="24"/>
        </w:rPr>
      </w:pPr>
      <w:r w:rsidRPr="00AC5166">
        <w:rPr>
          <w:rFonts w:cstheme="minorHAnsi"/>
          <w:b/>
          <w:sz w:val="24"/>
          <w:szCs w:val="24"/>
        </w:rPr>
        <w:t>İSTANBUL MEDİPOL ÜNİVERSİTESİ</w:t>
      </w:r>
    </w:p>
    <w:p w14:paraId="24BDAA50" w14:textId="72F90040" w:rsidR="00E7196E" w:rsidRPr="00AC5166" w:rsidRDefault="002C343A" w:rsidP="003B1D4E">
      <w:pPr>
        <w:jc w:val="center"/>
        <w:rPr>
          <w:rFonts w:cstheme="minorHAnsi"/>
          <w:b/>
          <w:sz w:val="24"/>
          <w:szCs w:val="24"/>
        </w:rPr>
      </w:pPr>
      <w:r w:rsidRPr="00AC5166">
        <w:rPr>
          <w:rFonts w:cstheme="minorHAnsi"/>
          <w:b/>
          <w:sz w:val="24"/>
          <w:szCs w:val="24"/>
        </w:rPr>
        <w:t>Eczacılık Fakültesi Dekanlığına</w:t>
      </w:r>
    </w:p>
    <w:p w14:paraId="558B7C54" w14:textId="6853D8C8" w:rsidR="003B1D4E" w:rsidRPr="00AC5166" w:rsidRDefault="005E3F12" w:rsidP="003B1D4E">
      <w:pPr>
        <w:jc w:val="center"/>
        <w:rPr>
          <w:rFonts w:cstheme="minorHAnsi"/>
          <w:b/>
          <w:sz w:val="24"/>
          <w:szCs w:val="24"/>
        </w:rPr>
      </w:pPr>
      <w:r w:rsidRPr="00AC5166">
        <w:rPr>
          <w:rFonts w:cstheme="minorHAnsi"/>
          <w:b/>
          <w:sz w:val="24"/>
          <w:szCs w:val="24"/>
        </w:rPr>
        <w:t>ÇALIŞABİLİR DİLEKÇE ÖRNEĞİ</w:t>
      </w:r>
    </w:p>
    <w:p w14:paraId="6658CE9D" w14:textId="77777777" w:rsidR="00AC5166" w:rsidRDefault="00AC5166" w:rsidP="003B1D4E">
      <w:pPr>
        <w:ind w:firstLine="708"/>
        <w:jc w:val="both"/>
        <w:textAlignment w:val="baseline"/>
        <w:rPr>
          <w:rFonts w:cstheme="minorHAnsi"/>
        </w:rPr>
      </w:pPr>
    </w:p>
    <w:p w14:paraId="0FFA05E0" w14:textId="5DE2F188" w:rsidR="003B1D4E" w:rsidRPr="00AC5166" w:rsidRDefault="005E3F12" w:rsidP="003B1D4E">
      <w:pPr>
        <w:ind w:firstLine="708"/>
        <w:jc w:val="both"/>
        <w:textAlignment w:val="baseline"/>
        <w:rPr>
          <w:rFonts w:cstheme="minorHAnsi"/>
          <w:color w:val="000000"/>
        </w:rPr>
      </w:pPr>
      <w:r w:rsidRPr="00AC5166">
        <w:rPr>
          <w:rFonts w:cstheme="minorHAnsi"/>
        </w:rPr>
        <w:t xml:space="preserve"> </w:t>
      </w:r>
      <w:r w:rsidRPr="00AC5166">
        <w:rPr>
          <w:rFonts w:cstheme="minorHAnsi"/>
          <w:color w:val="000000"/>
        </w:rPr>
        <w:t xml:space="preserve">Üniversitemiz Eczacılık Fakültesi bünyesinde ………………………………… olarak görev yapmaktayım. Doğum öncesi son 3 haftaya (37. Hafta) kadar </w:t>
      </w:r>
      <w:r w:rsidRPr="00AC5166">
        <w:rPr>
          <w:rFonts w:cstheme="minorHAnsi"/>
          <w:color w:val="000000"/>
        </w:rPr>
        <w:t>çalışabilmemin mevzuat uyarınca uygun olması dikkate alınarak ……………… tarihine kadar kendi isteğimle çalışmayı talep ediyorum.</w:t>
      </w:r>
    </w:p>
    <w:p w14:paraId="05C02524" w14:textId="62805B48" w:rsidR="003B1D4E" w:rsidRPr="00AC5166" w:rsidRDefault="005E3F12" w:rsidP="003B1D4E">
      <w:pPr>
        <w:ind w:firstLine="708"/>
        <w:jc w:val="both"/>
        <w:rPr>
          <w:rFonts w:cstheme="minorHAnsi"/>
        </w:rPr>
      </w:pPr>
      <w:r w:rsidRPr="00AC5166">
        <w:rPr>
          <w:rFonts w:cstheme="minorHAnsi"/>
        </w:rPr>
        <w:t xml:space="preserve">Bilgilerinizi ve gereğinin yapılmasını takdirlerinize arz ederim. </w:t>
      </w:r>
    </w:p>
    <w:p w14:paraId="375D837C" w14:textId="77777777" w:rsidR="003B1D4E" w:rsidRPr="00AC5166" w:rsidRDefault="005E3F12" w:rsidP="003B1D4E">
      <w:pPr>
        <w:ind w:firstLine="708"/>
        <w:jc w:val="both"/>
        <w:textAlignment w:val="baseline"/>
        <w:rPr>
          <w:rFonts w:cstheme="minorHAnsi"/>
          <w:color w:val="000000"/>
        </w:rPr>
      </w:pPr>
      <w:r w:rsidRPr="00AC5166">
        <w:rPr>
          <w:rFonts w:cstheme="minorHAnsi"/>
          <w:color w:val="000000"/>
        </w:rPr>
        <w:t xml:space="preserve"> </w:t>
      </w:r>
    </w:p>
    <w:p w14:paraId="2BCDB8AE" w14:textId="198A08BC" w:rsidR="00E7196E" w:rsidRPr="00AC5166" w:rsidRDefault="005E3F12" w:rsidP="00E13375">
      <w:pPr>
        <w:spacing w:line="360" w:lineRule="auto"/>
        <w:rPr>
          <w:rFonts w:cstheme="minorHAnsi"/>
        </w:rPr>
      </w:pPr>
      <w:r w:rsidRPr="00AC5166">
        <w:rPr>
          <w:rFonts w:cstheme="minorHAnsi"/>
        </w:rPr>
        <w:t xml:space="preserve">                                                             </w:t>
      </w:r>
      <w:r w:rsidRPr="00AC5166">
        <w:rPr>
          <w:rFonts w:cstheme="minorHAnsi"/>
        </w:rPr>
        <w:t xml:space="preserve">                         </w:t>
      </w:r>
    </w:p>
    <w:p w14:paraId="55F5E3A7" w14:textId="5525B708" w:rsidR="00E7196E" w:rsidRPr="00AC5166" w:rsidRDefault="00442F30" w:rsidP="00E13375">
      <w:pPr>
        <w:spacing w:line="360" w:lineRule="auto"/>
        <w:rPr>
          <w:rFonts w:cstheme="minorHAnsi"/>
        </w:rPr>
      </w:pPr>
      <w:r w:rsidRPr="00AC5166">
        <w:rPr>
          <w:rFonts w:cstheme="minorHAnsi"/>
        </w:rPr>
        <w:t xml:space="preserve">                                                                                                                                        …………………………</w:t>
      </w:r>
    </w:p>
    <w:p w14:paraId="150EAC06" w14:textId="4B7DD525" w:rsidR="00E7196E" w:rsidRPr="00AC5166" w:rsidRDefault="00442F30" w:rsidP="00E13375">
      <w:pPr>
        <w:spacing w:line="360" w:lineRule="auto"/>
        <w:rPr>
          <w:rFonts w:cstheme="minorHAnsi"/>
        </w:rPr>
      </w:pPr>
      <w:r w:rsidRPr="00AC5166">
        <w:rPr>
          <w:rFonts w:cstheme="minorHAnsi"/>
        </w:rPr>
        <w:t xml:space="preserve">                                                                                                                                       ………………………………</w:t>
      </w:r>
    </w:p>
    <w:p w14:paraId="7A4D43F9" w14:textId="0135ACF2" w:rsidR="003B1D4E" w:rsidRPr="00AC5166" w:rsidRDefault="003B1D4E" w:rsidP="003B1D4E">
      <w:pPr>
        <w:rPr>
          <w:rFonts w:cstheme="minorHAnsi"/>
        </w:rPr>
      </w:pPr>
    </w:p>
    <w:p w14:paraId="033876FE" w14:textId="28398ECC" w:rsidR="003B1D4E" w:rsidRPr="00AC5166" w:rsidRDefault="003B1D4E" w:rsidP="003B1D4E">
      <w:pPr>
        <w:rPr>
          <w:rFonts w:cstheme="minorHAnsi"/>
        </w:rPr>
      </w:pPr>
    </w:p>
    <w:p w14:paraId="50462702" w14:textId="2E534EDF" w:rsidR="003B1D4E" w:rsidRPr="00AC5166" w:rsidRDefault="003B1D4E" w:rsidP="001E1CD0">
      <w:pPr>
        <w:spacing w:after="0"/>
        <w:rPr>
          <w:rFonts w:cstheme="minorHAnsi"/>
        </w:rPr>
      </w:pPr>
    </w:p>
    <w:p w14:paraId="4D057E01" w14:textId="53CE717D" w:rsidR="003B1D4E" w:rsidRPr="00AC5166" w:rsidRDefault="005E3F12" w:rsidP="001E1CD0">
      <w:pPr>
        <w:spacing w:after="0"/>
        <w:rPr>
          <w:rFonts w:cstheme="minorHAnsi"/>
        </w:rPr>
      </w:pPr>
      <w:r w:rsidRPr="00AC5166">
        <w:rPr>
          <w:rFonts w:cstheme="minorHAnsi"/>
        </w:rPr>
        <w:t>Ek:</w:t>
      </w:r>
    </w:p>
    <w:p w14:paraId="31E4B941" w14:textId="276B6474" w:rsidR="003B1D4E" w:rsidRPr="00AC5166" w:rsidRDefault="005E3F12" w:rsidP="001E1CD0">
      <w:pPr>
        <w:spacing w:after="0"/>
        <w:rPr>
          <w:rFonts w:cstheme="minorHAnsi"/>
        </w:rPr>
      </w:pPr>
      <w:r w:rsidRPr="00AC5166">
        <w:rPr>
          <w:rFonts w:cstheme="minorHAnsi"/>
        </w:rPr>
        <w:t>-Çalışabilir Raporu (1adet)</w:t>
      </w:r>
    </w:p>
    <w:p w14:paraId="654ED421" w14:textId="1C2CF3CC" w:rsidR="003B1D4E" w:rsidRPr="00AC5166" w:rsidRDefault="003B1D4E" w:rsidP="003B1D4E">
      <w:pPr>
        <w:rPr>
          <w:rFonts w:cstheme="minorHAnsi"/>
        </w:rPr>
      </w:pPr>
    </w:p>
    <w:p w14:paraId="03918B9D" w14:textId="01A5C9D9" w:rsidR="003B1D4E" w:rsidRPr="00AC5166" w:rsidRDefault="003B1D4E" w:rsidP="003B1D4E">
      <w:pPr>
        <w:rPr>
          <w:rFonts w:cstheme="minorHAnsi"/>
        </w:rPr>
      </w:pPr>
    </w:p>
    <w:p w14:paraId="503D4C11" w14:textId="1C00186D" w:rsidR="003B1D4E" w:rsidRDefault="003B1D4E" w:rsidP="003B1D4E">
      <w:pPr>
        <w:rPr>
          <w:rFonts w:cstheme="minorHAnsi"/>
        </w:rPr>
      </w:pPr>
    </w:p>
    <w:p w14:paraId="4AB5DDEC" w14:textId="3E0F75C9" w:rsidR="00AC5166" w:rsidRDefault="00AC5166" w:rsidP="003B1D4E">
      <w:pPr>
        <w:rPr>
          <w:rFonts w:cstheme="minorHAnsi"/>
        </w:rPr>
      </w:pPr>
    </w:p>
    <w:p w14:paraId="72266BB2" w14:textId="64CC47D0" w:rsidR="00AC5166" w:rsidRDefault="00AC5166" w:rsidP="003B1D4E">
      <w:pPr>
        <w:rPr>
          <w:rFonts w:cstheme="minorHAnsi"/>
        </w:rPr>
      </w:pPr>
    </w:p>
    <w:p w14:paraId="0BEBDC2B" w14:textId="77777777" w:rsidR="00AC5166" w:rsidRPr="00AC5166" w:rsidRDefault="00AC5166" w:rsidP="003B1D4E">
      <w:pPr>
        <w:rPr>
          <w:rFonts w:cstheme="minorHAnsi"/>
        </w:rPr>
      </w:pPr>
    </w:p>
    <w:p w14:paraId="01392A29" w14:textId="091326BD" w:rsidR="003B1D4E" w:rsidRPr="00AC5166" w:rsidRDefault="003B1D4E" w:rsidP="003B1D4E">
      <w:pPr>
        <w:rPr>
          <w:rFonts w:cstheme="minorHAnsi"/>
        </w:rPr>
      </w:pPr>
    </w:p>
    <w:p w14:paraId="3845063B" w14:textId="77777777" w:rsidR="00AC5166" w:rsidRPr="00AC5166" w:rsidRDefault="005E3F12" w:rsidP="00AC5166">
      <w:pPr>
        <w:rPr>
          <w:rFonts w:cstheme="minorHAnsi"/>
          <w:sz w:val="18"/>
          <w:szCs w:val="18"/>
        </w:rPr>
      </w:pPr>
      <w:r w:rsidRPr="00AC5166">
        <w:rPr>
          <w:rFonts w:cstheme="minorHAnsi"/>
          <w:b/>
          <w:bCs/>
          <w:sz w:val="18"/>
          <w:szCs w:val="18"/>
        </w:rPr>
        <w:t>4857 Sayılı İş Kanunu’nun 74. Maddesi:</w:t>
      </w:r>
      <w:r w:rsidRPr="00AC5166">
        <w:rPr>
          <w:rFonts w:cstheme="minorHAnsi"/>
          <w:sz w:val="18"/>
          <w:szCs w:val="18"/>
        </w:rPr>
        <w:t xml:space="preserve"> </w:t>
      </w:r>
      <w:r w:rsidRPr="00AC5166">
        <w:rPr>
          <w:rFonts w:cstheme="minorHAnsi"/>
          <w:i/>
          <w:iCs/>
          <w:sz w:val="18"/>
          <w:szCs w:val="18"/>
        </w:rPr>
        <w:t xml:space="preserve">“Kadın işçilerin doğumdan önce sekiz ve doğumdan sonra sekiz hafta olmak üzere toplam onaltı haftalık süre </w:t>
      </w:r>
      <w:r w:rsidRPr="00AC5166">
        <w:rPr>
          <w:rFonts w:cstheme="minorHAnsi"/>
          <w:i/>
          <w:iCs/>
          <w:sz w:val="18"/>
          <w:szCs w:val="18"/>
        </w:rPr>
        <w:t>için çalıştırılmamaları esastır. Çoğul gebelik halinde doğumdan önce çalıştırılmayacak sekiz haftalık süreye iki hafta süre eklenir. Ancak, sağlık durumu uygun olduğu takdirde, doktorun onayı ile kadın işçi isterse doğumdan önceki üç haftaya kadar işyerind</w:t>
      </w:r>
      <w:r w:rsidRPr="00AC5166">
        <w:rPr>
          <w:rFonts w:cstheme="minorHAnsi"/>
          <w:i/>
          <w:iCs/>
          <w:sz w:val="18"/>
          <w:szCs w:val="18"/>
        </w:rPr>
        <w:t>e çalışabilir. Bu durumda, kadın işçinin çalıştığı süreler doğum sonrası sürelere eklenir…”</w:t>
      </w:r>
      <w:r w:rsidRPr="00AC5166">
        <w:rPr>
          <w:rFonts w:cstheme="minorHAnsi"/>
          <w:sz w:val="18"/>
          <w:szCs w:val="18"/>
        </w:rPr>
        <w:t> </w:t>
      </w:r>
    </w:p>
    <w:sectPr w:rsidR="00AC5166" w:rsidRPr="00AC51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F39A" w14:textId="77777777" w:rsidR="00000000" w:rsidRDefault="005E3F12">
      <w:pPr>
        <w:spacing w:after="0" w:line="240" w:lineRule="auto"/>
      </w:pPr>
      <w:r>
        <w:separator/>
      </w:r>
    </w:p>
  </w:endnote>
  <w:endnote w:type="continuationSeparator" w:id="0">
    <w:p w14:paraId="47CD9069" w14:textId="77777777" w:rsidR="00000000" w:rsidRDefault="005E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120928"/>
      <w:docPartObj>
        <w:docPartGallery w:val="Page Numbers (Bottom of Page)"/>
        <w:docPartUnique/>
      </w:docPartObj>
    </w:sdtPr>
    <w:sdtEndPr/>
    <w:sdtContent>
      <w:sdt>
        <w:sdtPr>
          <w:id w:val="1728636285"/>
          <w:docPartObj>
            <w:docPartGallery w:val="Page Numbers (Top of Page)"/>
            <w:docPartUnique/>
          </w:docPartObj>
        </w:sdtPr>
        <w:sdtEndPr/>
        <w:sdtContent>
          <w:p w14:paraId="15896BCA" w14:textId="3B2F9316" w:rsidR="00AC5166" w:rsidRDefault="005E3F12">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7A856D" w14:textId="7F5616E3" w:rsidR="00AC5166" w:rsidRDefault="005E3F12" w:rsidP="00AC5166">
    <w:pPr>
      <w:pStyle w:val="AltBilgi"/>
      <w:tabs>
        <w:tab w:val="clear" w:pos="4536"/>
        <w:tab w:val="clear" w:pos="9072"/>
        <w:tab w:val="left" w:pos="7392"/>
      </w:tabs>
    </w:pPr>
    <w:r w:rsidRPr="00AC5166">
      <w:t>ECF-F012- R0</w:t>
    </w:r>
    <w:r w:rsidRPr="00AC5166">
      <w:tab/>
      <w:t xml:space="preserve">    19.10.2022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6703" w14:textId="77777777" w:rsidR="00000000" w:rsidRDefault="005E3F12">
      <w:pPr>
        <w:spacing w:after="0" w:line="240" w:lineRule="auto"/>
      </w:pPr>
      <w:r>
        <w:separator/>
      </w:r>
    </w:p>
  </w:footnote>
  <w:footnote w:type="continuationSeparator" w:id="0">
    <w:p w14:paraId="459C84E2" w14:textId="77777777" w:rsidR="00000000" w:rsidRDefault="005E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D28" w14:textId="29F5861A" w:rsidR="00597F0F" w:rsidRDefault="005E3F12">
    <w:pPr>
      <w:pStyle w:val="stBilgi"/>
    </w:pPr>
    <w:r>
      <w:rPr>
        <w:noProof/>
      </w:rPr>
      <w:drawing>
        <wp:inline distT="0" distB="0" distL="0" distR="0">
          <wp:extent cx="1783080" cy="548640"/>
          <wp:effectExtent l="0" t="0" r="7620" b="381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3080"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0E"/>
    <w:rsid w:val="001E1CD0"/>
    <w:rsid w:val="002C343A"/>
    <w:rsid w:val="00327F13"/>
    <w:rsid w:val="003B1D4E"/>
    <w:rsid w:val="00406621"/>
    <w:rsid w:val="00442F30"/>
    <w:rsid w:val="00487EE2"/>
    <w:rsid w:val="00597F0F"/>
    <w:rsid w:val="005E3F12"/>
    <w:rsid w:val="00AC5166"/>
    <w:rsid w:val="00B81364"/>
    <w:rsid w:val="00BF2C3A"/>
    <w:rsid w:val="00CD7503"/>
    <w:rsid w:val="00E13375"/>
    <w:rsid w:val="00E2610E"/>
    <w:rsid w:val="00E70645"/>
    <w:rsid w:val="00E7196E"/>
    <w:rsid w:val="00F60FC1"/>
    <w:rsid w:val="00F86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A8E2"/>
  <w15:chartTrackingRefBased/>
  <w15:docId w15:val="{98D5A2CD-08F7-4F7C-913F-DDDB8341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30"/>
  </w:style>
  <w:style w:type="paragraph" w:styleId="AltBilgi">
    <w:name w:val="footer"/>
    <w:basedOn w:val="Normal"/>
    <w:link w:val="AltBilgiChar"/>
    <w:uiPriority w:val="99"/>
    <w:unhideWhenUsed/>
    <w:rsid w:val="00442F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947A-360B-4373-B350-F293F6BA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200</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 ankarali</dc:creator>
  <cp:lastModifiedBy>Melek AY</cp:lastModifiedBy>
  <cp:revision>15</cp:revision>
  <cp:lastPrinted>2023-03-07T07:45:00Z</cp:lastPrinted>
  <dcterms:created xsi:type="dcterms:W3CDTF">2019-06-26T12:23:00Z</dcterms:created>
  <dcterms:modified xsi:type="dcterms:W3CDTF">2023-03-07T07:45:00Z</dcterms:modified>
</cp:coreProperties>
</file>